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E9" w:rsidRDefault="00EC74E9" w:rsidP="007823DD">
      <w:pPr>
        <w:spacing w:line="240" w:lineRule="auto"/>
        <w:jc w:val="center"/>
        <w:rPr>
          <w:sz w:val="28"/>
          <w:szCs w:val="28"/>
        </w:rPr>
      </w:pPr>
      <w:r w:rsidRPr="00EC74E9">
        <w:rPr>
          <w:b/>
          <w:bCs/>
          <w:sz w:val="28"/>
          <w:szCs w:val="28"/>
        </w:rPr>
        <w:t>Studium Kultury i Języka Polskiego dla Obcokrajowców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br/>
        <w:t xml:space="preserve">Instytut Języka Polskiego </w:t>
      </w:r>
      <w:r w:rsidRPr="00EC74E9">
        <w:rPr>
          <w:b/>
          <w:bCs/>
          <w:sz w:val="28"/>
          <w:szCs w:val="28"/>
        </w:rPr>
        <w:br/>
        <w:t xml:space="preserve">oraz </w:t>
      </w:r>
      <w:r w:rsidR="00A75C2E">
        <w:rPr>
          <w:b/>
          <w:bCs/>
          <w:sz w:val="28"/>
          <w:szCs w:val="28"/>
        </w:rPr>
        <w:t>Studium Podyplomowe Nauczania Języka Polskiego jako Obcego</w:t>
      </w:r>
      <w:r w:rsidR="00A75C2E" w:rsidRPr="00A75C2E">
        <w:rPr>
          <w:b/>
          <w:bCs/>
          <w:sz w:val="28"/>
          <w:szCs w:val="28"/>
        </w:rPr>
        <w:t xml:space="preserve"> </w:t>
      </w:r>
      <w:r w:rsidR="00A75C2E" w:rsidRPr="00EC74E9">
        <w:rPr>
          <w:b/>
          <w:bCs/>
          <w:sz w:val="28"/>
          <w:szCs w:val="28"/>
        </w:rPr>
        <w:t>Uniwersytetu Mikołaja Kopernika w Toruniu</w:t>
      </w:r>
      <w:r w:rsidR="00A75C2E" w:rsidRPr="00EC74E9">
        <w:rPr>
          <w:b/>
          <w:bCs/>
          <w:sz w:val="28"/>
          <w:szCs w:val="28"/>
        </w:rPr>
        <w:br/>
      </w:r>
    </w:p>
    <w:p w:rsidR="00EC74E9" w:rsidRPr="00EC74E9" w:rsidRDefault="00EC74E9" w:rsidP="00EC74E9">
      <w:pPr>
        <w:jc w:val="center"/>
        <w:rPr>
          <w:sz w:val="28"/>
          <w:szCs w:val="28"/>
        </w:rPr>
      </w:pPr>
      <w:r w:rsidRPr="00EC74E9">
        <w:rPr>
          <w:sz w:val="28"/>
          <w:szCs w:val="28"/>
        </w:rPr>
        <w:t>zapraszają do udziału w międzynarodowej konferencji</w:t>
      </w:r>
      <w:r w:rsidRPr="00EC74E9">
        <w:rPr>
          <w:sz w:val="28"/>
          <w:szCs w:val="28"/>
        </w:rPr>
        <w:br/>
      </w:r>
      <w:r w:rsidRPr="00EC74E9">
        <w:rPr>
          <w:b/>
          <w:bCs/>
          <w:sz w:val="32"/>
          <w:szCs w:val="32"/>
        </w:rPr>
        <w:t>Nowe perspektywy w nauczani</w:t>
      </w:r>
      <w:r w:rsidR="00400F55">
        <w:rPr>
          <w:b/>
          <w:bCs/>
          <w:sz w:val="32"/>
          <w:szCs w:val="32"/>
        </w:rPr>
        <w:t xml:space="preserve">u języka polskiego jako obcego </w:t>
      </w:r>
      <w:r w:rsidRPr="00EC74E9">
        <w:rPr>
          <w:b/>
          <w:bCs/>
          <w:sz w:val="32"/>
          <w:szCs w:val="32"/>
        </w:rPr>
        <w:t>V</w:t>
      </w:r>
      <w:r>
        <w:rPr>
          <w:b/>
          <w:bCs/>
          <w:sz w:val="32"/>
          <w:szCs w:val="32"/>
        </w:rPr>
        <w:t>,</w:t>
      </w:r>
      <w:r w:rsidRPr="00EC74E9">
        <w:rPr>
          <w:sz w:val="32"/>
          <w:szCs w:val="32"/>
        </w:rPr>
        <w:br/>
      </w:r>
      <w:r w:rsidRPr="00EC74E9">
        <w:rPr>
          <w:sz w:val="28"/>
          <w:szCs w:val="28"/>
        </w:rPr>
        <w:t xml:space="preserve">organizowanej w Toruniu w dniach </w:t>
      </w:r>
      <w:r w:rsidR="003766E6">
        <w:rPr>
          <w:sz w:val="28"/>
          <w:szCs w:val="28"/>
        </w:rPr>
        <w:t>1</w:t>
      </w:r>
      <w:r w:rsidR="00A75C2E">
        <w:rPr>
          <w:sz w:val="28"/>
          <w:szCs w:val="28"/>
        </w:rPr>
        <w:t xml:space="preserve"> – </w:t>
      </w:r>
      <w:r w:rsidR="003766E6">
        <w:rPr>
          <w:sz w:val="28"/>
          <w:szCs w:val="28"/>
        </w:rPr>
        <w:t>2</w:t>
      </w:r>
      <w:r w:rsidRPr="00EC74E9">
        <w:rPr>
          <w:sz w:val="28"/>
          <w:szCs w:val="28"/>
        </w:rPr>
        <w:t xml:space="preserve"> </w:t>
      </w:r>
      <w:r w:rsidR="00A75C2E">
        <w:rPr>
          <w:sz w:val="28"/>
          <w:szCs w:val="28"/>
        </w:rPr>
        <w:t>marca</w:t>
      </w:r>
      <w:r w:rsidRPr="00EC74E9">
        <w:rPr>
          <w:sz w:val="28"/>
          <w:szCs w:val="28"/>
        </w:rPr>
        <w:t xml:space="preserve"> 201</w:t>
      </w:r>
      <w:r w:rsidR="00400F55">
        <w:rPr>
          <w:sz w:val="28"/>
          <w:szCs w:val="28"/>
        </w:rPr>
        <w:t>9</w:t>
      </w:r>
      <w:r w:rsidRPr="00EC74E9">
        <w:rPr>
          <w:sz w:val="28"/>
          <w:szCs w:val="28"/>
        </w:rPr>
        <w:t xml:space="preserve"> r.</w:t>
      </w:r>
    </w:p>
    <w:p w:rsidR="00EC74E9" w:rsidRPr="00EC74E9" w:rsidRDefault="00EC74E9" w:rsidP="00871577">
      <w:pPr>
        <w:tabs>
          <w:tab w:val="left" w:pos="397"/>
        </w:tabs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ab/>
      </w:r>
      <w:r w:rsidRPr="00EC74E9">
        <w:rPr>
          <w:rFonts w:ascii="Times New Roman" w:hAnsi="Times New Roman" w:cs="Times New Roman"/>
          <w:sz w:val="24"/>
          <w:szCs w:val="24"/>
        </w:rPr>
        <w:t>Podobnie jak w latach ubiegłych celem konferencji jest refleksja nad perspektywami rozwoju dydaktyki języka polskiego jako obcego</w:t>
      </w:r>
      <w:r w:rsidR="00E30401">
        <w:rPr>
          <w:rFonts w:ascii="Times New Roman" w:hAnsi="Times New Roman" w:cs="Times New Roman"/>
          <w:sz w:val="24"/>
          <w:szCs w:val="24"/>
        </w:rPr>
        <w:t>/drugiego/odziedziczonego</w:t>
      </w:r>
      <w:r w:rsidRPr="00EC74E9">
        <w:rPr>
          <w:rFonts w:ascii="Times New Roman" w:hAnsi="Times New Roman" w:cs="Times New Roman"/>
          <w:sz w:val="24"/>
          <w:szCs w:val="24"/>
        </w:rPr>
        <w:t xml:space="preserve">. Interesują nas rozważania </w:t>
      </w:r>
      <w:r w:rsidR="00D56A60">
        <w:rPr>
          <w:rFonts w:ascii="Times New Roman" w:hAnsi="Times New Roman" w:cs="Times New Roman"/>
          <w:sz w:val="24"/>
          <w:szCs w:val="24"/>
        </w:rPr>
        <w:t xml:space="preserve">uzupełniające wiedzę o systemie językowym, literaturze i kulturze, szczególnie w ujęciu glottodydaktycznym, a także rozważania dotyczące procesu kształcenia </w:t>
      </w:r>
      <w:r w:rsidRPr="00EC74E9">
        <w:rPr>
          <w:rFonts w:ascii="Times New Roman" w:hAnsi="Times New Roman" w:cs="Times New Roman"/>
          <w:sz w:val="24"/>
          <w:szCs w:val="24"/>
        </w:rPr>
        <w:t>i prezentacje najnowszych materiałów dydaktycznych.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E9" w:rsidRPr="00EC74E9" w:rsidRDefault="00523271" w:rsidP="00871577">
      <w:pPr>
        <w:tabs>
          <w:tab w:val="left" w:pos="397"/>
        </w:tabs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Proponujemy więc, by przedsta</w:t>
      </w:r>
      <w:r w:rsidR="00EC74E9" w:rsidRPr="00EC74E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</w:t>
      </w:r>
      <w:r w:rsidR="00EC74E9" w:rsidRPr="00EC74E9">
        <w:rPr>
          <w:rFonts w:ascii="Times New Roman" w:hAnsi="Times New Roman" w:cs="Times New Roman"/>
          <w:sz w:val="24"/>
          <w:szCs w:val="24"/>
        </w:rPr>
        <w:t>ane na konferencji referaty mieściły się w następujących ramach tematycznych:</w:t>
      </w:r>
    </w:p>
    <w:p w:rsidR="00D56A60" w:rsidRDefault="00D56A60" w:rsidP="00871577">
      <w:pPr>
        <w:numPr>
          <w:ilvl w:val="0"/>
          <w:numId w:val="2"/>
        </w:numPr>
        <w:spacing w:afterLines="80" w:after="192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językowy w praktyce glottodydaktycznej,</w:t>
      </w:r>
    </w:p>
    <w:p w:rsidR="00D56A60" w:rsidRDefault="00D56A60" w:rsidP="00871577">
      <w:pPr>
        <w:numPr>
          <w:ilvl w:val="0"/>
          <w:numId w:val="2"/>
        </w:numPr>
        <w:spacing w:afterLines="80" w:after="192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literatura i kultura w nauczaniu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jpjo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0D1A8C" w:rsidRDefault="000D1A8C" w:rsidP="00871577">
      <w:pPr>
        <w:numPr>
          <w:ilvl w:val="0"/>
          <w:numId w:val="2"/>
        </w:numPr>
        <w:spacing w:afterLines="80" w:after="192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74E9">
        <w:rPr>
          <w:rFonts w:ascii="Times New Roman" w:hAnsi="Times New Roman" w:cs="Times New Roman"/>
          <w:sz w:val="24"/>
          <w:szCs w:val="24"/>
        </w:rPr>
        <w:t xml:space="preserve">nauczanie polszczyzny jako języka </w:t>
      </w:r>
      <w:r w:rsidR="0059078F">
        <w:rPr>
          <w:rFonts w:ascii="Times New Roman" w:hAnsi="Times New Roman" w:cs="Times New Roman"/>
          <w:sz w:val="24"/>
          <w:szCs w:val="24"/>
        </w:rPr>
        <w:t>obcego/</w:t>
      </w:r>
      <w:r w:rsidRPr="00EC74E9">
        <w:rPr>
          <w:rFonts w:ascii="Times New Roman" w:hAnsi="Times New Roman" w:cs="Times New Roman"/>
          <w:sz w:val="24"/>
          <w:szCs w:val="24"/>
        </w:rPr>
        <w:t>drugiego</w:t>
      </w:r>
      <w:r>
        <w:rPr>
          <w:rFonts w:ascii="Times New Roman" w:hAnsi="Times New Roman" w:cs="Times New Roman"/>
          <w:sz w:val="24"/>
          <w:szCs w:val="24"/>
        </w:rPr>
        <w:t>/odziedziczonego,</w:t>
      </w:r>
    </w:p>
    <w:p w:rsidR="00EC74E9" w:rsidRPr="00EC74E9" w:rsidRDefault="0059078F" w:rsidP="00871577">
      <w:pPr>
        <w:numPr>
          <w:ilvl w:val="0"/>
          <w:numId w:val="2"/>
        </w:numPr>
        <w:spacing w:afterLines="80" w:after="192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nowych </w:t>
      </w:r>
      <w:r w:rsidR="00EC74E9" w:rsidRPr="00EC74E9">
        <w:rPr>
          <w:rFonts w:ascii="Times New Roman" w:hAnsi="Times New Roman" w:cs="Times New Roman"/>
          <w:sz w:val="24"/>
          <w:szCs w:val="24"/>
        </w:rPr>
        <w:t>materiał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EC74E9" w:rsidRPr="00EC74E9">
        <w:rPr>
          <w:rFonts w:ascii="Times New Roman" w:hAnsi="Times New Roman" w:cs="Times New Roman"/>
          <w:sz w:val="24"/>
          <w:szCs w:val="24"/>
        </w:rPr>
        <w:t xml:space="preserve"> dydaktyczn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EC74E9" w:rsidRPr="00EC74E9">
        <w:rPr>
          <w:rFonts w:ascii="Times New Roman" w:hAnsi="Times New Roman" w:cs="Times New Roman"/>
          <w:sz w:val="24"/>
          <w:szCs w:val="24"/>
        </w:rPr>
        <w:t>,</w:t>
      </w:r>
    </w:p>
    <w:p w:rsidR="00EC74E9" w:rsidRPr="00EC74E9" w:rsidRDefault="0059078F" w:rsidP="00871577">
      <w:pPr>
        <w:numPr>
          <w:ilvl w:val="0"/>
          <w:numId w:val="2"/>
        </w:numPr>
        <w:spacing w:afterLines="80" w:after="192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sytuacja geopolityczna a nauczanie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jpjo</w:t>
      </w:r>
      <w:proofErr w:type="spellEnd"/>
      <w:r w:rsidR="00EC74E9" w:rsidRPr="00EC74E9">
        <w:rPr>
          <w:rFonts w:ascii="Times New Roman" w:hAnsi="Times New Roman" w:cs="Times New Roman"/>
          <w:sz w:val="24"/>
          <w:szCs w:val="24"/>
        </w:rPr>
        <w:t>.</w:t>
      </w:r>
    </w:p>
    <w:p w:rsidR="00EC74E9" w:rsidRPr="00EC74E9" w:rsidRDefault="0059078F" w:rsidP="00871577">
      <w:pPr>
        <w:tabs>
          <w:tab w:val="left" w:pos="397"/>
        </w:tabs>
        <w:spacing w:afterLines="80" w:after="192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o</w:t>
      </w:r>
      <w:r w:rsidR="00EC74E9" w:rsidRPr="00EC74E9">
        <w:rPr>
          <w:rFonts w:ascii="Times New Roman" w:hAnsi="Times New Roman" w:cs="Times New Roman"/>
          <w:sz w:val="24"/>
          <w:szCs w:val="24"/>
        </w:rPr>
        <w:t xml:space="preserve">płata konferencyjna wynosi </w:t>
      </w:r>
      <w:r w:rsidR="00A75C2E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EC74E9" w:rsidRPr="00EC74E9">
        <w:rPr>
          <w:rFonts w:ascii="Times New Roman" w:hAnsi="Times New Roman" w:cs="Times New Roman"/>
          <w:sz w:val="24"/>
          <w:szCs w:val="24"/>
        </w:rPr>
        <w:t>od os</w:t>
      </w:r>
      <w:r w:rsidR="005B2CF7">
        <w:rPr>
          <w:rFonts w:ascii="Times New Roman" w:hAnsi="Times New Roman" w:cs="Times New Roman"/>
          <w:sz w:val="24"/>
          <w:szCs w:val="24"/>
        </w:rPr>
        <w:t>oby</w:t>
      </w:r>
      <w:r w:rsidR="00EC74E9" w:rsidRPr="00EC74E9">
        <w:rPr>
          <w:rFonts w:ascii="Times New Roman" w:hAnsi="Times New Roman" w:cs="Times New Roman"/>
          <w:sz w:val="24"/>
          <w:szCs w:val="24"/>
        </w:rPr>
        <w:t xml:space="preserve"> i obejmuje materiały konferencyjne, dwa obiady w dniach konferencji, </w:t>
      </w:r>
      <w:r w:rsidR="005B2CF7">
        <w:rPr>
          <w:rFonts w:ascii="Times New Roman" w:hAnsi="Times New Roman" w:cs="Times New Roman"/>
          <w:sz w:val="24"/>
          <w:szCs w:val="24"/>
        </w:rPr>
        <w:t>serwis kawowy</w:t>
      </w:r>
      <w:r w:rsidR="00EC74E9" w:rsidRPr="00EC74E9">
        <w:rPr>
          <w:rFonts w:ascii="Times New Roman" w:hAnsi="Times New Roman" w:cs="Times New Roman"/>
          <w:sz w:val="24"/>
          <w:szCs w:val="24"/>
        </w:rPr>
        <w:t>, uroczysty bankiet oraz koszt publikacji artykułu w tomie pokonferencyjnym (po uzyskaniu pozytywnych recenzji).</w:t>
      </w:r>
      <w:r>
        <w:rPr>
          <w:rFonts w:ascii="Times New Roman" w:hAnsi="Times New Roman" w:cs="Times New Roman"/>
          <w:sz w:val="24"/>
          <w:szCs w:val="24"/>
        </w:rPr>
        <w:t xml:space="preserve"> Osoby, które nie przewidują druku wystąpienia w publikacji pokonferencyjnej</w:t>
      </w:r>
      <w:r w:rsidR="005B2C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wnoszą opłatę w wysokości </w:t>
      </w:r>
      <w:r w:rsidR="00A75C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00 zł. </w:t>
      </w:r>
      <w:r w:rsidR="00EC74E9" w:rsidRPr="00EC7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54" w:rsidRPr="006266BF" w:rsidRDefault="00EA0A61" w:rsidP="006266BF">
      <w:pPr>
        <w:tabs>
          <w:tab w:val="left" w:pos="397"/>
        </w:tabs>
        <w:spacing w:afterLines="80" w:after="19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74E9" w:rsidRPr="00B439CC">
        <w:rPr>
          <w:rFonts w:ascii="Times New Roman" w:hAnsi="Times New Roman" w:cs="Times New Roman"/>
          <w:sz w:val="24"/>
          <w:szCs w:val="24"/>
        </w:rPr>
        <w:t xml:space="preserve">Zgłoszenia </w:t>
      </w:r>
      <w:r w:rsidR="005B2CF7" w:rsidRPr="00B439CC">
        <w:rPr>
          <w:rFonts w:ascii="Times New Roman" w:hAnsi="Times New Roman" w:cs="Times New Roman"/>
          <w:sz w:val="24"/>
          <w:szCs w:val="24"/>
        </w:rPr>
        <w:t xml:space="preserve">na konferencję prosimy przesyłać </w:t>
      </w:r>
      <w:r w:rsidR="008B0BAE" w:rsidRPr="00B439CC">
        <w:rPr>
          <w:rFonts w:ascii="Times New Roman" w:hAnsi="Times New Roman" w:cs="Times New Roman"/>
          <w:b/>
          <w:sz w:val="24"/>
          <w:szCs w:val="24"/>
        </w:rPr>
        <w:t>do</w:t>
      </w:r>
      <w:r w:rsidR="00EC74E9" w:rsidRPr="00B439C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A75C2E">
        <w:rPr>
          <w:rFonts w:ascii="Times New Roman" w:hAnsi="Times New Roman" w:cs="Times New Roman"/>
          <w:b/>
          <w:sz w:val="24"/>
          <w:szCs w:val="24"/>
        </w:rPr>
        <w:t>1</w:t>
      </w:r>
      <w:r w:rsidR="00EC74E9" w:rsidRPr="00B439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C2E">
        <w:rPr>
          <w:rFonts w:ascii="Times New Roman" w:hAnsi="Times New Roman" w:cs="Times New Roman"/>
          <w:b/>
          <w:sz w:val="24"/>
          <w:szCs w:val="24"/>
        </w:rPr>
        <w:t>grudnia</w:t>
      </w:r>
      <w:r w:rsidR="00EC74E9" w:rsidRPr="00B439C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5C2E">
        <w:rPr>
          <w:rFonts w:ascii="Times New Roman" w:hAnsi="Times New Roman" w:cs="Times New Roman"/>
          <w:b/>
          <w:sz w:val="24"/>
          <w:szCs w:val="24"/>
        </w:rPr>
        <w:t>8</w:t>
      </w:r>
      <w:r w:rsidR="005B2CF7" w:rsidRPr="00B439CC">
        <w:rPr>
          <w:rFonts w:ascii="Times New Roman" w:hAnsi="Times New Roman" w:cs="Times New Roman"/>
          <w:sz w:val="24"/>
          <w:szCs w:val="24"/>
        </w:rPr>
        <w:t xml:space="preserve"> </w:t>
      </w:r>
      <w:r w:rsidR="00EC74E9" w:rsidRPr="00BA0154">
        <w:rPr>
          <w:rFonts w:ascii="Times New Roman" w:hAnsi="Times New Roman" w:cs="Times New Roman"/>
          <w:b/>
          <w:sz w:val="24"/>
          <w:szCs w:val="24"/>
        </w:rPr>
        <w:t>r</w:t>
      </w:r>
      <w:r w:rsidR="005B2CF7" w:rsidRPr="00BA0154">
        <w:rPr>
          <w:rFonts w:ascii="Times New Roman" w:hAnsi="Times New Roman" w:cs="Times New Roman"/>
          <w:b/>
          <w:sz w:val="24"/>
          <w:szCs w:val="24"/>
        </w:rPr>
        <w:t>oku</w:t>
      </w:r>
      <w:r w:rsidR="005B2CF7" w:rsidRPr="00B439CC">
        <w:rPr>
          <w:rFonts w:ascii="Times New Roman" w:hAnsi="Times New Roman" w:cs="Times New Roman"/>
          <w:sz w:val="24"/>
          <w:szCs w:val="24"/>
        </w:rPr>
        <w:t xml:space="preserve"> </w:t>
      </w:r>
      <w:r w:rsidR="00BA0154">
        <w:rPr>
          <w:rFonts w:ascii="Times New Roman" w:hAnsi="Times New Roman" w:cs="Times New Roman"/>
          <w:sz w:val="24"/>
          <w:szCs w:val="24"/>
        </w:rPr>
        <w:br/>
      </w:r>
      <w:r w:rsidR="005B2CF7" w:rsidRPr="00B439CC">
        <w:rPr>
          <w:rFonts w:ascii="Times New Roman" w:hAnsi="Times New Roman" w:cs="Times New Roman"/>
          <w:sz w:val="24"/>
          <w:szCs w:val="24"/>
        </w:rPr>
        <w:t xml:space="preserve">na adres </w:t>
      </w:r>
      <w:r w:rsidR="00EC74E9" w:rsidRPr="00B439C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266BF" w:rsidRPr="005C5EC7">
          <w:rPr>
            <w:rStyle w:val="Hipercze"/>
            <w:rFonts w:ascii="Times New Roman" w:hAnsi="Times New Roman" w:cs="Times New Roman"/>
            <w:sz w:val="24"/>
            <w:szCs w:val="24"/>
          </w:rPr>
          <w:t>nowe_perspektywy@umk.pl</w:t>
        </w:r>
      </w:hyperlink>
      <w:r w:rsidR="00B439CC" w:rsidRPr="00B439CC">
        <w:rPr>
          <w:rFonts w:ascii="Times New Roman" w:hAnsi="Times New Roman" w:cs="Times New Roman"/>
          <w:sz w:val="24"/>
          <w:szCs w:val="24"/>
        </w:rPr>
        <w:t>.</w:t>
      </w:r>
      <w:r w:rsidR="006266BF">
        <w:rPr>
          <w:rFonts w:ascii="Times New Roman" w:hAnsi="Times New Roman" w:cs="Times New Roman"/>
          <w:sz w:val="24"/>
          <w:szCs w:val="24"/>
        </w:rPr>
        <w:t xml:space="preserve"> W zgłoszeniu proszę podać następujące dane: </w:t>
      </w:r>
      <w:r w:rsidR="006266BF">
        <w:rPr>
          <w:rFonts w:ascii="Times New Roman" w:hAnsi="Times New Roman" w:cs="Times New Roman"/>
          <w:sz w:val="24"/>
          <w:szCs w:val="24"/>
        </w:rPr>
        <w:br/>
        <w:t>imię i nazwisko, stopień (tytuł) naukowy, r</w:t>
      </w:r>
      <w:bookmarkStart w:id="0" w:name="_GoBack"/>
      <w:bookmarkEnd w:id="0"/>
      <w:r w:rsidR="006266BF">
        <w:rPr>
          <w:rFonts w:ascii="Times New Roman" w:hAnsi="Times New Roman" w:cs="Times New Roman"/>
          <w:sz w:val="24"/>
          <w:szCs w:val="24"/>
        </w:rPr>
        <w:t xml:space="preserve">eprezentowaną instytucję, tytuł referatu, streszczenie (do 150 słów) oraz adres e-mail do kontaktu. Szczegółowe informacje organizacyjne podamy na początku 2019 roku. </w:t>
      </w:r>
    </w:p>
    <w:p w:rsidR="00EC74E9" w:rsidRPr="00EC74E9" w:rsidRDefault="00BA0154" w:rsidP="00871577">
      <w:pPr>
        <w:spacing w:afterLines="80" w:after="192" w:line="240" w:lineRule="auto"/>
        <w:ind w:left="28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koleżeńskimi pozdrowieniami</w:t>
      </w:r>
    </w:p>
    <w:p w:rsidR="007823DD" w:rsidRPr="007823DD" w:rsidRDefault="007823DD" w:rsidP="007823DD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823DD">
        <w:rPr>
          <w:rFonts w:ascii="Times New Roman" w:hAnsi="Times New Roman" w:cs="Times New Roman"/>
          <w:bCs/>
          <w:sz w:val="24"/>
          <w:szCs w:val="24"/>
        </w:rPr>
        <w:t>dr hab. Małgorzata Gębka-Wolak</w:t>
      </w:r>
    </w:p>
    <w:p w:rsidR="007823DD" w:rsidRPr="007823DD" w:rsidRDefault="007823DD" w:rsidP="007823DD">
      <w:pPr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59078F">
        <w:rPr>
          <w:rFonts w:ascii="Times New Roman" w:hAnsi="Times New Roman" w:cs="Times New Roman"/>
          <w:bCs/>
          <w:sz w:val="24"/>
          <w:szCs w:val="24"/>
        </w:rPr>
        <w:t>dr</w:t>
      </w:r>
      <w:r w:rsidRPr="007823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78F">
        <w:rPr>
          <w:rFonts w:ascii="Times New Roman" w:hAnsi="Times New Roman" w:cs="Times New Roman"/>
          <w:bCs/>
          <w:sz w:val="24"/>
          <w:szCs w:val="24"/>
        </w:rPr>
        <w:t xml:space="preserve">Małgorzata </w:t>
      </w:r>
      <w:proofErr w:type="spellStart"/>
      <w:r w:rsidR="0059078F">
        <w:rPr>
          <w:rFonts w:ascii="Times New Roman" w:hAnsi="Times New Roman" w:cs="Times New Roman"/>
          <w:bCs/>
          <w:sz w:val="24"/>
          <w:szCs w:val="24"/>
        </w:rPr>
        <w:t>Berend</w:t>
      </w:r>
      <w:proofErr w:type="spellEnd"/>
    </w:p>
    <w:p w:rsidR="007823DD" w:rsidRPr="007823DD" w:rsidRDefault="0059078F" w:rsidP="0059078F">
      <w:pPr>
        <w:spacing w:after="6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7823DD">
        <w:rPr>
          <w:rFonts w:ascii="Times New Roman" w:hAnsi="Times New Roman" w:cs="Times New Roman"/>
          <w:bCs/>
          <w:sz w:val="24"/>
          <w:szCs w:val="24"/>
        </w:rPr>
        <w:t>dr Emilia Kubicka</w:t>
      </w:r>
      <w:r w:rsidR="007823DD">
        <w:rPr>
          <w:rFonts w:ascii="Times New Roman" w:hAnsi="Times New Roman" w:cs="Times New Roman"/>
          <w:bCs/>
          <w:sz w:val="24"/>
          <w:szCs w:val="24"/>
        </w:rPr>
        <w:tab/>
      </w:r>
      <w:r w:rsidR="007823DD">
        <w:rPr>
          <w:rFonts w:ascii="Times New Roman" w:hAnsi="Times New Roman" w:cs="Times New Roman"/>
          <w:bCs/>
          <w:sz w:val="24"/>
          <w:szCs w:val="24"/>
        </w:rPr>
        <w:tab/>
      </w:r>
      <w:r w:rsidR="007823DD">
        <w:rPr>
          <w:rFonts w:ascii="Times New Roman" w:hAnsi="Times New Roman" w:cs="Times New Roman"/>
          <w:bCs/>
          <w:sz w:val="24"/>
          <w:szCs w:val="24"/>
        </w:rPr>
        <w:tab/>
      </w:r>
      <w:r w:rsidR="007823DD">
        <w:rPr>
          <w:rFonts w:ascii="Times New Roman" w:hAnsi="Times New Roman" w:cs="Times New Roman"/>
          <w:bCs/>
          <w:sz w:val="24"/>
          <w:szCs w:val="24"/>
        </w:rPr>
        <w:tab/>
      </w:r>
      <w:r w:rsidR="00B439CC">
        <w:rPr>
          <w:rFonts w:ascii="Times New Roman" w:hAnsi="Times New Roman" w:cs="Times New Roman"/>
          <w:bCs/>
          <w:sz w:val="24"/>
          <w:szCs w:val="24"/>
        </w:rPr>
        <w:tab/>
      </w:r>
      <w:r w:rsidR="007823DD">
        <w:rPr>
          <w:rFonts w:ascii="Times New Roman" w:hAnsi="Times New Roman" w:cs="Times New Roman"/>
          <w:bCs/>
          <w:sz w:val="24"/>
          <w:szCs w:val="24"/>
        </w:rPr>
        <w:t>d</w:t>
      </w:r>
      <w:r w:rsidR="007823DD" w:rsidRPr="007823DD">
        <w:rPr>
          <w:rFonts w:ascii="Times New Roman" w:hAnsi="Times New Roman" w:cs="Times New Roman"/>
          <w:bCs/>
          <w:sz w:val="24"/>
          <w:szCs w:val="24"/>
        </w:rPr>
        <w:t>r Aleksandra Walkiewicz</w:t>
      </w:r>
    </w:p>
    <w:p w:rsidR="00FE7471" w:rsidRPr="00BB5CDE" w:rsidRDefault="007823DD" w:rsidP="007823DD">
      <w:pPr>
        <w:spacing w:after="60" w:line="240" w:lineRule="auto"/>
        <w:rPr>
          <w:szCs w:val="28"/>
        </w:rPr>
      </w:pPr>
      <w:r w:rsidRPr="007823DD">
        <w:rPr>
          <w:rFonts w:ascii="Times New Roman" w:hAnsi="Times New Roman" w:cs="Times New Roman"/>
          <w:bCs/>
          <w:sz w:val="24"/>
          <w:szCs w:val="24"/>
        </w:rPr>
        <w:tab/>
      </w:r>
      <w:r w:rsidRPr="007823DD">
        <w:rPr>
          <w:rFonts w:ascii="Times New Roman" w:hAnsi="Times New Roman" w:cs="Times New Roman"/>
          <w:bCs/>
          <w:sz w:val="24"/>
          <w:szCs w:val="24"/>
        </w:rPr>
        <w:tab/>
      </w:r>
      <w:r w:rsidRPr="007823DD">
        <w:rPr>
          <w:rFonts w:ascii="Times New Roman" w:hAnsi="Times New Roman" w:cs="Times New Roman"/>
          <w:bCs/>
          <w:sz w:val="24"/>
          <w:szCs w:val="24"/>
        </w:rPr>
        <w:tab/>
      </w:r>
      <w:r w:rsidRPr="007823DD">
        <w:rPr>
          <w:rFonts w:ascii="Times New Roman" w:hAnsi="Times New Roman" w:cs="Times New Roman"/>
          <w:bCs/>
          <w:sz w:val="24"/>
          <w:szCs w:val="24"/>
        </w:rPr>
        <w:tab/>
      </w:r>
      <w:r w:rsidRPr="007823DD">
        <w:rPr>
          <w:rFonts w:ascii="Times New Roman" w:hAnsi="Times New Roman" w:cs="Times New Roman"/>
          <w:bCs/>
          <w:sz w:val="24"/>
          <w:szCs w:val="24"/>
        </w:rPr>
        <w:tab/>
      </w:r>
      <w:r w:rsidRPr="007823DD">
        <w:rPr>
          <w:rFonts w:ascii="Times New Roman" w:hAnsi="Times New Roman" w:cs="Times New Roman"/>
          <w:bCs/>
          <w:sz w:val="24"/>
          <w:szCs w:val="24"/>
        </w:rPr>
        <w:tab/>
      </w:r>
      <w:r w:rsidRPr="007823DD">
        <w:rPr>
          <w:rFonts w:ascii="Times New Roman" w:hAnsi="Times New Roman" w:cs="Times New Roman"/>
          <w:bCs/>
          <w:sz w:val="24"/>
          <w:szCs w:val="24"/>
        </w:rPr>
        <w:tab/>
      </w:r>
    </w:p>
    <w:sectPr w:rsidR="00FE7471" w:rsidRPr="00BB5CDE" w:rsidSect="002C5D0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38F" w:rsidRDefault="00CD638F" w:rsidP="00FE7471">
      <w:pPr>
        <w:spacing w:after="0" w:line="240" w:lineRule="auto"/>
      </w:pPr>
      <w:r>
        <w:separator/>
      </w:r>
    </w:p>
  </w:endnote>
  <w:endnote w:type="continuationSeparator" w:id="0">
    <w:p w:rsidR="00CD638F" w:rsidRDefault="00CD638F" w:rsidP="00FE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CC" w:rsidRPr="00E54DBB" w:rsidRDefault="00B439CC" w:rsidP="00B439CC">
    <w:pPr>
      <w:pStyle w:val="Nagwek"/>
      <w:tabs>
        <w:tab w:val="clear" w:pos="9072"/>
      </w:tabs>
      <w:jc w:val="center"/>
      <w:rPr>
        <w:rFonts w:ascii="Times New Roman" w:hAnsi="Times New Roman" w:cs="Times New Roman"/>
        <w:sz w:val="24"/>
        <w:szCs w:val="24"/>
      </w:rPr>
    </w:pPr>
    <w:r w:rsidRPr="00E54DBB">
      <w:rPr>
        <w:rFonts w:ascii="Times New Roman" w:hAnsi="Times New Roman" w:cs="Times New Roman"/>
        <w:sz w:val="24"/>
        <w:szCs w:val="24"/>
      </w:rPr>
      <w:t>Uniwersytet Mikołaja Kopernika w Toruniu</w:t>
    </w:r>
  </w:p>
  <w:p w:rsidR="00B439CC" w:rsidRPr="00E54DBB" w:rsidRDefault="00B439CC" w:rsidP="00B439CC">
    <w:pPr>
      <w:pStyle w:val="Nagwek"/>
      <w:tabs>
        <w:tab w:val="clear" w:pos="9072"/>
      </w:tabs>
      <w:jc w:val="center"/>
      <w:rPr>
        <w:rFonts w:ascii="Times New Roman" w:hAnsi="Times New Roman" w:cs="Times New Roman"/>
        <w:sz w:val="24"/>
        <w:szCs w:val="24"/>
      </w:rPr>
    </w:pPr>
    <w:r w:rsidRPr="00E54DBB">
      <w:rPr>
        <w:rFonts w:ascii="Times New Roman" w:hAnsi="Times New Roman" w:cs="Times New Roman"/>
        <w:sz w:val="24"/>
        <w:szCs w:val="24"/>
      </w:rPr>
      <w:t>Studium Kultury i Języka Polskiego dla Obcokrajowców</w:t>
    </w:r>
  </w:p>
  <w:p w:rsidR="00B439CC" w:rsidRPr="00E54DBB" w:rsidRDefault="00B439CC" w:rsidP="00B439CC">
    <w:pPr>
      <w:pStyle w:val="Nagwek"/>
      <w:tabs>
        <w:tab w:val="clear" w:pos="9072"/>
      </w:tabs>
      <w:jc w:val="center"/>
      <w:rPr>
        <w:rFonts w:ascii="Times New Roman" w:hAnsi="Times New Roman" w:cs="Times New Roman"/>
        <w:sz w:val="24"/>
        <w:szCs w:val="24"/>
      </w:rPr>
    </w:pPr>
    <w:r w:rsidRPr="00E54DBB">
      <w:rPr>
        <w:rFonts w:ascii="Times New Roman" w:hAnsi="Times New Roman" w:cs="Times New Roman"/>
        <w:sz w:val="24"/>
        <w:szCs w:val="24"/>
      </w:rPr>
      <w:t>Instytut Języka Polskiego</w:t>
    </w:r>
  </w:p>
  <w:p w:rsidR="00B439CC" w:rsidRPr="00E54DBB" w:rsidRDefault="00B439CC" w:rsidP="00B439CC">
    <w:pPr>
      <w:pStyle w:val="Nagwek"/>
      <w:tabs>
        <w:tab w:val="clear" w:pos="9072"/>
      </w:tabs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ul. Fosa Staromiejska 3,</w:t>
    </w:r>
    <w:r w:rsidRPr="00E54DBB">
      <w:rPr>
        <w:rFonts w:ascii="Times New Roman" w:hAnsi="Times New Roman" w:cs="Times New Roman"/>
        <w:sz w:val="24"/>
        <w:szCs w:val="24"/>
      </w:rPr>
      <w:t xml:space="preserve"> 87-100 Toruń</w:t>
    </w:r>
  </w:p>
  <w:p w:rsidR="00B439CC" w:rsidRPr="00B439CC" w:rsidRDefault="00B439CC" w:rsidP="00B439CC">
    <w:pPr>
      <w:pStyle w:val="Nagwek"/>
      <w:tabs>
        <w:tab w:val="clear" w:pos="9072"/>
      </w:tabs>
      <w:jc w:val="center"/>
      <w:rPr>
        <w:rFonts w:ascii="Times New Roman" w:hAnsi="Times New Roman" w:cs="Times New Roman"/>
        <w:sz w:val="24"/>
        <w:szCs w:val="24"/>
      </w:rPr>
    </w:pPr>
    <w:r w:rsidRPr="00E54DBB">
      <w:rPr>
        <w:rFonts w:ascii="Times New Roman" w:hAnsi="Times New Roman" w:cs="Times New Roman"/>
        <w:sz w:val="24"/>
        <w:szCs w:val="24"/>
      </w:rPr>
      <w:t>tel. (+48) 56-611-35-77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38F" w:rsidRDefault="00CD638F" w:rsidP="00FE7471">
      <w:pPr>
        <w:spacing w:after="0" w:line="240" w:lineRule="auto"/>
      </w:pPr>
      <w:r>
        <w:separator/>
      </w:r>
    </w:p>
  </w:footnote>
  <w:footnote w:type="continuationSeparator" w:id="0">
    <w:p w:rsidR="00CD638F" w:rsidRDefault="00CD638F" w:rsidP="00FE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71" w:rsidRDefault="00F1028A" w:rsidP="00A64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4435475</wp:posOffset>
          </wp:positionH>
          <wp:positionV relativeFrom="paragraph">
            <wp:posOffset>-279400</wp:posOffset>
          </wp:positionV>
          <wp:extent cx="1743710" cy="731520"/>
          <wp:effectExtent l="19050" t="0" r="8890" b="0"/>
          <wp:wrapTight wrapText="bothSides">
            <wp:wrapPolygon edited="0">
              <wp:start x="-236" y="0"/>
              <wp:lineTo x="-236" y="20813"/>
              <wp:lineTo x="21710" y="20813"/>
              <wp:lineTo x="21710" y="0"/>
              <wp:lineTo x="-236" y="0"/>
            </wp:wrapPolygon>
          </wp:wrapTight>
          <wp:docPr id="2" name="Obraz 1" descr="C:\Users\Gosia\Desktop\KONFERENCJE2015\Synchronia-Toruń2015\UMK logo podstawowe poziom PL\logo UMK pozio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sia\Desktop\KONFERENCJE2015\Synchronia-Toruń2015\UMK logo podstawowe poziom PL\logo UMK poziom 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6483B">
      <w:t xml:space="preserve">        </w:t>
    </w:r>
    <w:r w:rsidR="00A6483B">
      <w:tab/>
    </w:r>
    <w:r w:rsidR="00A6483B">
      <w:tab/>
      <w:t xml:space="preserve">     </w:t>
    </w:r>
  </w:p>
  <w:p w:rsidR="00E54DBB" w:rsidRPr="00E54DBB" w:rsidRDefault="00E54DBB" w:rsidP="00E54DBB">
    <w:pPr>
      <w:pStyle w:val="Nagwek"/>
      <w:tabs>
        <w:tab w:val="clear" w:pos="9072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EBC"/>
    <w:multiLevelType w:val="multilevel"/>
    <w:tmpl w:val="C0B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F40774"/>
    <w:multiLevelType w:val="multilevel"/>
    <w:tmpl w:val="46AE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471"/>
    <w:rsid w:val="000764A5"/>
    <w:rsid w:val="00094D53"/>
    <w:rsid w:val="000D1A8C"/>
    <w:rsid w:val="00180C89"/>
    <w:rsid w:val="001B1124"/>
    <w:rsid w:val="002C5D06"/>
    <w:rsid w:val="003766E6"/>
    <w:rsid w:val="00400F55"/>
    <w:rsid w:val="004F13C8"/>
    <w:rsid w:val="00523271"/>
    <w:rsid w:val="00541C8D"/>
    <w:rsid w:val="0059078F"/>
    <w:rsid w:val="005A18D9"/>
    <w:rsid w:val="005B2CF7"/>
    <w:rsid w:val="005C395A"/>
    <w:rsid w:val="005E42DC"/>
    <w:rsid w:val="006266BF"/>
    <w:rsid w:val="0065644F"/>
    <w:rsid w:val="00714266"/>
    <w:rsid w:val="007823DD"/>
    <w:rsid w:val="007A35B9"/>
    <w:rsid w:val="007F749B"/>
    <w:rsid w:val="00810B5F"/>
    <w:rsid w:val="00867D8C"/>
    <w:rsid w:val="00871577"/>
    <w:rsid w:val="008B0BAE"/>
    <w:rsid w:val="00962036"/>
    <w:rsid w:val="00977BE6"/>
    <w:rsid w:val="00A6483B"/>
    <w:rsid w:val="00A75C2E"/>
    <w:rsid w:val="00A87D16"/>
    <w:rsid w:val="00B439CC"/>
    <w:rsid w:val="00B957E2"/>
    <w:rsid w:val="00BA0154"/>
    <w:rsid w:val="00BB5CDE"/>
    <w:rsid w:val="00CC6786"/>
    <w:rsid w:val="00CD0743"/>
    <w:rsid w:val="00CD638F"/>
    <w:rsid w:val="00D56A60"/>
    <w:rsid w:val="00D84AB4"/>
    <w:rsid w:val="00DC3F90"/>
    <w:rsid w:val="00E30401"/>
    <w:rsid w:val="00E54DBB"/>
    <w:rsid w:val="00EA0A61"/>
    <w:rsid w:val="00EC74E9"/>
    <w:rsid w:val="00EE61E8"/>
    <w:rsid w:val="00F1028A"/>
    <w:rsid w:val="00FE7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60F9C0E-F9B7-4B81-B424-281B8094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471"/>
  </w:style>
  <w:style w:type="paragraph" w:styleId="Stopka">
    <w:name w:val="footer"/>
    <w:basedOn w:val="Normalny"/>
    <w:link w:val="StopkaZnak"/>
    <w:uiPriority w:val="99"/>
    <w:unhideWhenUsed/>
    <w:rsid w:val="00FE7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471"/>
  </w:style>
  <w:style w:type="paragraph" w:styleId="Tekstdymka">
    <w:name w:val="Balloon Text"/>
    <w:basedOn w:val="Normalny"/>
    <w:link w:val="TekstdymkaZnak"/>
    <w:uiPriority w:val="99"/>
    <w:semiHidden/>
    <w:unhideWhenUsed/>
    <w:rsid w:val="00FE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47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C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we_perspektywy@um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R1</cp:lastModifiedBy>
  <cp:revision>20</cp:revision>
  <cp:lastPrinted>2018-11-12T10:31:00Z</cp:lastPrinted>
  <dcterms:created xsi:type="dcterms:W3CDTF">2016-01-12T12:00:00Z</dcterms:created>
  <dcterms:modified xsi:type="dcterms:W3CDTF">2018-11-12T10:32:00Z</dcterms:modified>
</cp:coreProperties>
</file>